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339" w:rsidRDefault="008B5339" w:rsidP="008B533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CC0000"/>
          <w:sz w:val="32"/>
          <w:szCs w:val="32"/>
        </w:rPr>
      </w:pPr>
      <w:r>
        <w:rPr>
          <w:rFonts w:ascii="Times New Roman" w:hAnsi="Times New Roman"/>
          <w:b/>
          <w:i/>
          <w:color w:val="CC0000"/>
          <w:sz w:val="32"/>
          <w:szCs w:val="32"/>
        </w:rPr>
        <w:t xml:space="preserve">Методические рекомендации по созданию </w:t>
      </w:r>
    </w:p>
    <w:p w:rsidR="008B5339" w:rsidRDefault="008B5339" w:rsidP="008B533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color w:val="CC0000"/>
          <w:sz w:val="32"/>
          <w:szCs w:val="32"/>
        </w:rPr>
      </w:pPr>
      <w:r>
        <w:rPr>
          <w:rFonts w:ascii="Times New Roman" w:hAnsi="Times New Roman"/>
          <w:b/>
          <w:i/>
          <w:color w:val="CC0000"/>
          <w:sz w:val="32"/>
          <w:szCs w:val="32"/>
        </w:rPr>
        <w:t>Виртуального музея</w:t>
      </w:r>
    </w:p>
    <w:p w:rsidR="008B5339" w:rsidRDefault="008B5339" w:rsidP="008B533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5339" w:rsidRDefault="008B5339" w:rsidP="008B533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движется и все идет вперед. С развитием научно-технического прогресса в нашем мире происходит огромное число всевозможных чудесных изменений. Прогресс дошел и до дошкольного образования.</w:t>
      </w:r>
    </w:p>
    <w:p w:rsidR="008B5339" w:rsidRDefault="008B5339" w:rsidP="008B533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Соответственно, система дошкольного образования предъявляет новые требования к воспитанию и обучению подрастающего поколения, внедрению новых подходов, которые должны способствовать не замене традиционных методов, а расширению их возможностей. В современном мире сложно стоять на месте, поэтому, хотим мы этого или не хотим, но информационно-коммуникационные технологии прочно входят в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>-образовательный процесс дошкольных учреждений.</w:t>
      </w:r>
    </w:p>
    <w:p w:rsidR="008B5339" w:rsidRDefault="008B5339" w:rsidP="008B533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требованиям Профессионального стандарта педагога, педагогические работники, реализующие образовательную программу должны обладать ИКТ-компетенцией в области информационных технологий и компьютерных средств обучения, так как </w:t>
      </w:r>
      <w:proofErr w:type="spellStart"/>
      <w:r>
        <w:rPr>
          <w:rFonts w:ascii="Times New Roman" w:hAnsi="Times New Roman"/>
          <w:sz w:val="28"/>
          <w:szCs w:val="28"/>
        </w:rPr>
        <w:t>медиакомпетентность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является необходимой чертой </w:t>
      </w:r>
      <w:proofErr w:type="spellStart"/>
      <w:r>
        <w:rPr>
          <w:rFonts w:ascii="Times New Roman" w:hAnsi="Times New Roman"/>
          <w:sz w:val="28"/>
          <w:szCs w:val="28"/>
        </w:rPr>
        <w:t>конкурентноспособного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специалиста и важнейшей составляющей его имиджа. </w:t>
      </w:r>
    </w:p>
    <w:p w:rsidR="008B5339" w:rsidRDefault="008B5339" w:rsidP="008B533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Виртуальный музей – созданная при помощи технических средств модель музея и одна из форм организации образовательной деятельности.</w:t>
      </w:r>
    </w:p>
    <w:p w:rsidR="008B5339" w:rsidRDefault="008B5339" w:rsidP="008B533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создания такого типа проекта нужны следующие составляющие:</w:t>
      </w:r>
    </w:p>
    <w:p w:rsidR="008B5339" w:rsidRDefault="008B5339" w:rsidP="008B5339">
      <w:pPr>
        <w:pStyle w:val="a3"/>
        <w:numPr>
          <w:ilvl w:val="0"/>
          <w:numId w:val="1"/>
        </w:numPr>
        <w:spacing w:after="0"/>
        <w:ind w:left="0" w:firstLine="568"/>
        <w:rPr>
          <w:sz w:val="28"/>
          <w:szCs w:val="28"/>
        </w:rPr>
      </w:pPr>
      <w:r>
        <w:rPr>
          <w:sz w:val="28"/>
          <w:szCs w:val="28"/>
        </w:rPr>
        <w:t>компьютер;</w:t>
      </w:r>
    </w:p>
    <w:p w:rsidR="008B5339" w:rsidRDefault="008B5339" w:rsidP="008B5339">
      <w:pPr>
        <w:pStyle w:val="a3"/>
        <w:numPr>
          <w:ilvl w:val="0"/>
          <w:numId w:val="1"/>
        </w:numPr>
        <w:spacing w:after="0"/>
        <w:ind w:left="0" w:firstLine="568"/>
        <w:rPr>
          <w:sz w:val="28"/>
          <w:szCs w:val="28"/>
        </w:rPr>
      </w:pPr>
      <w:r>
        <w:rPr>
          <w:sz w:val="28"/>
          <w:szCs w:val="28"/>
        </w:rPr>
        <w:t>сеть интернет;</w:t>
      </w:r>
    </w:p>
    <w:p w:rsidR="008B5339" w:rsidRDefault="008B5339" w:rsidP="008B5339">
      <w:pPr>
        <w:pStyle w:val="a3"/>
        <w:numPr>
          <w:ilvl w:val="0"/>
          <w:numId w:val="1"/>
        </w:numPr>
        <w:spacing w:after="0"/>
        <w:ind w:left="0" w:firstLine="568"/>
        <w:rPr>
          <w:sz w:val="28"/>
          <w:szCs w:val="28"/>
        </w:rPr>
      </w:pPr>
      <w:r>
        <w:rPr>
          <w:sz w:val="28"/>
          <w:szCs w:val="28"/>
        </w:rPr>
        <w:t xml:space="preserve">компьютерная программа для создания музейной презентации (в нашем случае программа </w:t>
      </w:r>
      <w:r>
        <w:rPr>
          <w:sz w:val="28"/>
          <w:szCs w:val="28"/>
          <w:lang w:val="en-US"/>
        </w:rPr>
        <w:t>Power</w:t>
      </w:r>
      <w:r w:rsidRPr="008B533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). Программа является стандартным приложением семейства </w:t>
      </w:r>
      <w:r>
        <w:rPr>
          <w:sz w:val="28"/>
          <w:szCs w:val="28"/>
          <w:lang w:val="en-US"/>
        </w:rPr>
        <w:t>Windows</w:t>
      </w:r>
      <w:r>
        <w:rPr>
          <w:sz w:val="28"/>
          <w:szCs w:val="28"/>
        </w:rPr>
        <w:t>. Она доступна, легка в использовании, имеет широкие возможности для реализации проекта.</w:t>
      </w:r>
    </w:p>
    <w:p w:rsidR="008B5339" w:rsidRDefault="008B5339" w:rsidP="008B533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виртуального музея в дошкольной педагогике позволяет:</w:t>
      </w:r>
    </w:p>
    <w:p w:rsidR="008B5339" w:rsidRDefault="008B5339" w:rsidP="008B5339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сделать образование современным (с точки зрения использования технических средств);  </w:t>
      </w:r>
    </w:p>
    <w:p w:rsidR="008B5339" w:rsidRDefault="008B5339" w:rsidP="008B5339">
      <w:pPr>
        <w:pStyle w:val="a3"/>
        <w:numPr>
          <w:ilvl w:val="0"/>
          <w:numId w:val="2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приблизить образовательную деятельность к мировосприятию современного ребенка, так как он больше смотрит и слушает, чем читает и говорит; предпочитает использовать информацию, добытую с помощью технических средств.</w:t>
      </w:r>
      <w:r>
        <w:rPr>
          <w:b/>
          <w:sz w:val="28"/>
          <w:szCs w:val="28"/>
        </w:rPr>
        <w:t xml:space="preserve"> </w:t>
      </w:r>
    </w:p>
    <w:p w:rsidR="008B5339" w:rsidRDefault="008B5339" w:rsidP="008B533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традиционными формами обучения компьютерные технологии обладают рядом преимуществ: </w:t>
      </w:r>
    </w:p>
    <w:p w:rsidR="008B5339" w:rsidRDefault="008B5339" w:rsidP="008B5339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вызывают у детей огромный интерес, так как это отвечает основному виду деятельности дошкольника – игре; </w:t>
      </w:r>
    </w:p>
    <w:p w:rsidR="008B5339" w:rsidRDefault="008B5339" w:rsidP="008B5339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ярко, образно, в доступной форме преподносят новый материал, что соответствует наглядно-образному мышлению детей дошкольного возраста;</w:t>
      </w:r>
    </w:p>
    <w:p w:rsidR="008B5339" w:rsidRDefault="008B5339" w:rsidP="008B5339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привлекают внимание детей движением, звуком, мультипликацией;</w:t>
      </w:r>
    </w:p>
    <w:p w:rsidR="008B5339" w:rsidRDefault="008B5339" w:rsidP="008B5339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развивают у дошкольников исследовательское поведение;</w:t>
      </w:r>
    </w:p>
    <w:p w:rsidR="008B5339" w:rsidRDefault="008B5339" w:rsidP="008B5339">
      <w:pPr>
        <w:pStyle w:val="a3"/>
        <w:numPr>
          <w:ilvl w:val="0"/>
          <w:numId w:val="3"/>
        </w:numPr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позволяют моделировать такие жизненные ситуации, которые нельзя увидеть в повседневной жизни.</w:t>
      </w:r>
    </w:p>
    <w:p w:rsidR="008B5339" w:rsidRDefault="008B5339" w:rsidP="008B5339">
      <w:pPr>
        <w:pStyle w:val="a3"/>
        <w:spacing w:after="0"/>
        <w:ind w:left="360"/>
        <w:rPr>
          <w:sz w:val="28"/>
          <w:szCs w:val="28"/>
        </w:rPr>
      </w:pPr>
    </w:p>
    <w:p w:rsidR="008B5339" w:rsidRDefault="008B5339" w:rsidP="008B53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Этапы создания Виртуального музея (презентация </w:t>
      </w:r>
      <w:proofErr w:type="spellStart"/>
      <w:r>
        <w:rPr>
          <w:rFonts w:ascii="Times New Roman" w:hAnsi="Times New Roman"/>
          <w:b/>
          <w:sz w:val="28"/>
          <w:szCs w:val="28"/>
        </w:rPr>
        <w:t>PowerPoint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8B5339" w:rsidRDefault="008B5339" w:rsidP="008B5339">
      <w:pPr>
        <w:pStyle w:val="a3"/>
        <w:tabs>
          <w:tab w:val="left" w:pos="971"/>
        </w:tabs>
        <w:spacing w:after="0"/>
        <w:ind w:left="1440" w:firstLine="709"/>
        <w:rPr>
          <w:sz w:val="28"/>
          <w:szCs w:val="28"/>
        </w:rPr>
      </w:pP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 xml:space="preserve">Создание виртуального музея возможно на основе различных технологий: презентации </w:t>
      </w:r>
      <w:proofErr w:type="spellStart"/>
      <w:r>
        <w:rPr>
          <w:sz w:val="27"/>
          <w:szCs w:val="27"/>
        </w:rPr>
        <w:t>PowerPoint</w:t>
      </w:r>
      <w:proofErr w:type="spellEnd"/>
      <w:r>
        <w:rPr>
          <w:sz w:val="27"/>
          <w:szCs w:val="27"/>
        </w:rPr>
        <w:t>, презентации Prezi.com и конструктора сайта.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 xml:space="preserve">Для создания нашего виртуального музея мы использовали компьютерную программу </w:t>
      </w:r>
      <w:proofErr w:type="spellStart"/>
      <w:r>
        <w:rPr>
          <w:rFonts w:eastAsia="Times New Roman"/>
          <w:sz w:val="27"/>
          <w:szCs w:val="27"/>
          <w:lang w:eastAsia="ru-RU"/>
        </w:rPr>
        <w:t>PowerPoint</w:t>
      </w:r>
      <w:proofErr w:type="spellEnd"/>
      <w:r>
        <w:rPr>
          <w:rFonts w:eastAsia="Times New Roman"/>
          <w:sz w:val="27"/>
          <w:szCs w:val="27"/>
          <w:lang w:eastAsia="ru-RU"/>
        </w:rPr>
        <w:t xml:space="preserve">, которая является наиболее простой и доступной и обладающей широкими возможностями. Эта программа является стандартным приложением для операционной системы </w:t>
      </w:r>
      <w:proofErr w:type="spellStart"/>
      <w:r>
        <w:rPr>
          <w:rFonts w:eastAsia="Times New Roman"/>
          <w:sz w:val="27"/>
          <w:szCs w:val="27"/>
          <w:lang w:eastAsia="ru-RU"/>
        </w:rPr>
        <w:t>Windows</w:t>
      </w:r>
      <w:proofErr w:type="spellEnd"/>
      <w:r>
        <w:rPr>
          <w:rFonts w:eastAsia="Times New Roman"/>
          <w:sz w:val="27"/>
          <w:szCs w:val="27"/>
          <w:lang w:eastAsia="ru-RU"/>
        </w:rPr>
        <w:t>.</w:t>
      </w:r>
    </w:p>
    <w:p w:rsidR="008B5339" w:rsidRDefault="008B5339" w:rsidP="008B5339">
      <w:pPr>
        <w:pStyle w:val="Default"/>
        <w:numPr>
          <w:ilvl w:val="0"/>
          <w:numId w:val="4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Для начала необходимо познакомиться с программой </w:t>
      </w:r>
      <w:proofErr w:type="spellStart"/>
      <w:r>
        <w:rPr>
          <w:sz w:val="27"/>
          <w:szCs w:val="27"/>
        </w:rPr>
        <w:t>Power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Point</w:t>
      </w:r>
      <w:proofErr w:type="spellEnd"/>
      <w:r>
        <w:rPr>
          <w:sz w:val="27"/>
          <w:szCs w:val="27"/>
        </w:rPr>
        <w:t xml:space="preserve"> </w:t>
      </w:r>
      <w:r>
        <w:rPr>
          <w:bCs/>
          <w:sz w:val="27"/>
          <w:szCs w:val="27"/>
        </w:rPr>
        <w:t>и ее возможностями, анимацией объектов и их перемещением, загрузкой видеофайлов, умением пользоваться гиперссылками, созданием собственной электронной игры.</w:t>
      </w:r>
    </w:p>
    <w:p w:rsidR="008B5339" w:rsidRDefault="008B5339" w:rsidP="008B5339">
      <w:pPr>
        <w:pStyle w:val="Default"/>
        <w:numPr>
          <w:ilvl w:val="0"/>
          <w:numId w:val="4"/>
        </w:numPr>
        <w:jc w:val="both"/>
        <w:rPr>
          <w:bCs/>
          <w:sz w:val="27"/>
          <w:szCs w:val="27"/>
        </w:rPr>
      </w:pPr>
      <w:r>
        <w:rPr>
          <w:sz w:val="27"/>
          <w:szCs w:val="27"/>
        </w:rPr>
        <w:t>Необходимо выбрать тему и название проекта.  Можно придумать план-схему залов, назначение комнат (кабинет, гостиная), собрать материалы по темам, отдельно выделить интересные экспонаты, постараться создать атмосферу, соответствующую выбранной теме.</w:t>
      </w:r>
    </w:p>
    <w:p w:rsidR="008B5339" w:rsidRDefault="008B5339" w:rsidP="008B5339">
      <w:pPr>
        <w:pStyle w:val="Default"/>
        <w:numPr>
          <w:ilvl w:val="0"/>
          <w:numId w:val="4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Далее следует выбор названия и логотипа музея, которые должны быть содержательными.</w:t>
      </w:r>
    </w:p>
    <w:p w:rsidR="008B5339" w:rsidRDefault="008B5339" w:rsidP="008B5339">
      <w:pPr>
        <w:pStyle w:val="Default"/>
        <w:numPr>
          <w:ilvl w:val="0"/>
          <w:numId w:val="4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Подбираем материал из интернета: анимированные и клип-</w:t>
      </w:r>
      <w:proofErr w:type="spellStart"/>
      <w:r>
        <w:rPr>
          <w:bCs/>
          <w:sz w:val="27"/>
          <w:szCs w:val="27"/>
        </w:rPr>
        <w:t>артовые</w:t>
      </w:r>
      <w:proofErr w:type="spellEnd"/>
      <w:r>
        <w:rPr>
          <w:bCs/>
          <w:sz w:val="27"/>
          <w:szCs w:val="27"/>
        </w:rPr>
        <w:t xml:space="preserve"> картинки.</w:t>
      </w:r>
    </w:p>
    <w:p w:rsidR="008B5339" w:rsidRDefault="008B5339" w:rsidP="008B5339">
      <w:pPr>
        <w:pStyle w:val="Default"/>
        <w:numPr>
          <w:ilvl w:val="0"/>
          <w:numId w:val="4"/>
        </w:num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Обработка изображений, видеофайлов, знакомство с программами по переформатированию файлов.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Хочется отметить, что успех Вашего проекта зависит и от правильного оформления. Обращайте внимание на размеры шрифтов, их количество, на сочетание цветов, на количество и логическое построение анимации. Хорошо спроектированный музей будет приятно и интересно посетить.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sz w:val="27"/>
          <w:szCs w:val="27"/>
        </w:rPr>
        <w:t>Первый слайд – титульный лист, на нем указывается название проекта. Не забудьте указать имя автора (или имена всех членов команды), имя руководителя проекта, полное название учреждения.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>Адрес Вашего музея можно указать на фрагменте карты или схемы города. Можно выполнить свой значок, мемориальную доску, табличку музея.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>Вы можете создать план-схему залов музея. Прямо на схеме можно разместить значки-гиперссылки, которые приведут нас в конкретные залы и комнаты.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>Комнате музея можно посвятить один слайд. А можно распределить информацию не нескольких слайдах. Вход в помещения можно оформить с учетом темы, сделать оригинальный дизайн стен и обстановки.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>В графическом редакторе или с помощью обычного рисунка можно создать пространство зала.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>Затем разместить в нем предметы. Каждый предмет тоже можно снабдить гиперссылкой для перехода на слайд, рассказывающий о нем подробно.</w:t>
      </w:r>
    </w:p>
    <w:p w:rsidR="008B5339" w:rsidRDefault="008B5339" w:rsidP="008B5339">
      <w:pPr>
        <w:pStyle w:val="a3"/>
        <w:numPr>
          <w:ilvl w:val="0"/>
          <w:numId w:val="4"/>
        </w:numPr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>Интересная история вещи может стать еще одним творческим моментом путешествия по музею. Обратите внимание на кнопки возврата, которые обеспечат перемещение в зал музея и позволят продолжить экскурсию.</w:t>
      </w:r>
    </w:p>
    <w:p w:rsidR="008B5339" w:rsidRDefault="008B5339" w:rsidP="008B5339">
      <w:pPr>
        <w:pStyle w:val="a3"/>
        <w:numPr>
          <w:ilvl w:val="0"/>
          <w:numId w:val="4"/>
        </w:numPr>
        <w:tabs>
          <w:tab w:val="left" w:pos="567"/>
        </w:tabs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 xml:space="preserve">Если для презентации требуется обрезать лишнее или соединить, отредактировать фотографии, можно воспользоваться онлайн редакторами. Например, использовать </w:t>
      </w:r>
      <w:proofErr w:type="spellStart"/>
      <w:r>
        <w:rPr>
          <w:rFonts w:eastAsia="Times New Roman"/>
          <w:sz w:val="27"/>
          <w:szCs w:val="27"/>
          <w:lang w:eastAsia="ru-RU"/>
        </w:rPr>
        <w:t>фотошоп</w:t>
      </w:r>
      <w:proofErr w:type="spellEnd"/>
      <w:r>
        <w:rPr>
          <w:rFonts w:eastAsia="Times New Roman"/>
          <w:sz w:val="27"/>
          <w:szCs w:val="27"/>
          <w:lang w:eastAsia="ru-RU"/>
        </w:rPr>
        <w:t>-онлайн.</w:t>
      </w:r>
    </w:p>
    <w:p w:rsidR="008B5339" w:rsidRDefault="008B5339" w:rsidP="008B5339">
      <w:pPr>
        <w:pStyle w:val="a3"/>
        <w:numPr>
          <w:ilvl w:val="0"/>
          <w:numId w:val="4"/>
        </w:numPr>
        <w:tabs>
          <w:tab w:val="left" w:pos="567"/>
        </w:tabs>
        <w:spacing w:after="0"/>
        <w:rPr>
          <w:sz w:val="27"/>
          <w:szCs w:val="27"/>
        </w:rPr>
      </w:pPr>
      <w:r>
        <w:rPr>
          <w:rFonts w:eastAsia="Times New Roman"/>
          <w:sz w:val="27"/>
          <w:szCs w:val="27"/>
          <w:lang w:eastAsia="ru-RU"/>
        </w:rPr>
        <w:t>На слайдах можно разместить видеофайлы для представления общего вида экспонатов и зданий, интересных творческих работ, экранизаций.</w:t>
      </w:r>
    </w:p>
    <w:p w:rsidR="008B5339" w:rsidRDefault="008B5339" w:rsidP="008B5339">
      <w:pPr>
        <w:tabs>
          <w:tab w:val="left" w:pos="3609"/>
        </w:tabs>
        <w:spacing w:after="0" w:line="240" w:lineRule="auto"/>
        <w:ind w:left="720" w:firstLine="582"/>
        <w:jc w:val="both"/>
        <w:rPr>
          <w:rFonts w:ascii="Times New Roman" w:hAnsi="Times New Roman"/>
          <w:sz w:val="24"/>
          <w:szCs w:val="24"/>
        </w:rPr>
      </w:pPr>
    </w:p>
    <w:p w:rsidR="007D4B32" w:rsidRDefault="007D4B32">
      <w:bookmarkStart w:id="0" w:name="_GoBack"/>
      <w:bookmarkEnd w:id="0"/>
    </w:p>
    <w:sectPr w:rsidR="007D4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C62A3"/>
    <w:multiLevelType w:val="hybridMultilevel"/>
    <w:tmpl w:val="8BAE2760"/>
    <w:lvl w:ilvl="0" w:tplc="2A58E7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BF64C9"/>
    <w:multiLevelType w:val="hybridMultilevel"/>
    <w:tmpl w:val="7AE8BC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464EA1"/>
    <w:multiLevelType w:val="hybridMultilevel"/>
    <w:tmpl w:val="8E5269DE"/>
    <w:lvl w:ilvl="0" w:tplc="2A58E7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1B08FD"/>
    <w:multiLevelType w:val="hybridMultilevel"/>
    <w:tmpl w:val="0A32668A"/>
    <w:lvl w:ilvl="0" w:tplc="2A58E7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78"/>
    <w:rsid w:val="00063678"/>
    <w:rsid w:val="007D4B32"/>
    <w:rsid w:val="008B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EB1A09-25AC-470A-A1AE-C82D2997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33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339"/>
    <w:pPr>
      <w:spacing w:after="80" w:line="240" w:lineRule="auto"/>
      <w:ind w:left="720"/>
      <w:contextualSpacing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8B53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784</Words>
  <Characters>4471</Characters>
  <Application>Microsoft Office Word</Application>
  <DocSecurity>0</DocSecurity>
  <Lines>37</Lines>
  <Paragraphs>10</Paragraphs>
  <ScaleCrop>false</ScaleCrop>
  <Company/>
  <LinksUpToDate>false</LinksUpToDate>
  <CharactersWithSpaces>5245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2017-03-28T05:53:00Z</dcterms:created>
  <dcterms:modified xsi:type="dcterms:W3CDTF">2017-03-28T05:53:00Z</dcterms:modified>
</cp:coreProperties>
</file>