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 xml:space="preserve">Радость» д/с № </w:t>
      </w:r>
      <w:r w:rsidR="00494285">
        <w:rPr>
          <w:rFonts w:ascii="Times New Roman" w:hAnsi="Times New Roman" w:cs="Times New Roman"/>
          <w:b/>
        </w:rPr>
        <w:t>211</w:t>
      </w:r>
    </w:p>
    <w:tbl>
      <w:tblPr>
        <w:tblStyle w:val="a3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794"/>
        <w:gridCol w:w="1984"/>
        <w:gridCol w:w="1042"/>
        <w:gridCol w:w="1134"/>
        <w:gridCol w:w="1692"/>
        <w:gridCol w:w="1825"/>
        <w:gridCol w:w="2012"/>
        <w:gridCol w:w="1701"/>
      </w:tblGrid>
      <w:tr w:rsidR="00541521" w:rsidTr="00151CDC">
        <w:tc>
          <w:tcPr>
            <w:tcW w:w="426" w:type="dxa"/>
          </w:tcPr>
          <w:p w:rsidR="0099213D" w:rsidRDefault="0099213D" w:rsidP="00992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Фамилия Имя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Занимаемая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Преподаваемые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учебные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предметы, курсы,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(модули)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Уровень (уровни)</w:t>
            </w:r>
          </w:p>
          <w:p w:rsidR="0099213D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профессиональног</w:t>
            </w:r>
            <w:r w:rsidR="0099213D" w:rsidRPr="00051FFD">
              <w:rPr>
                <w:rFonts w:ascii="Times New Roman" w:hAnsi="Times New Roman" w:cs="Times New Roman"/>
                <w:sz w:val="16"/>
                <w:szCs w:val="16"/>
              </w:rPr>
              <w:t>о образования.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подготовки и (или)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специальности, в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том числе научная.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  <w:p w:rsidR="0099213D" w:rsidRPr="00051FF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(за последние 3 года)</w:t>
            </w:r>
          </w:p>
          <w:p w:rsidR="0099213D" w:rsidRPr="00051FF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переподготовке (при наличии)</w:t>
            </w:r>
          </w:p>
          <w:p w:rsidR="0099213D" w:rsidRPr="00051FF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опыта (лет) работы в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сфере,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соответствующей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образовательной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деятельности по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реализации учебных предметов, курсов,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(модулей)</w:t>
            </w:r>
          </w:p>
          <w:p w:rsidR="0099213D" w:rsidRPr="00051FF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(общеобразовательных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программ) в реализации,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которых участвует</w:t>
            </w:r>
          </w:p>
          <w:p w:rsidR="00E84E2B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педагогический</w:t>
            </w:r>
          </w:p>
          <w:p w:rsidR="0099213D" w:rsidRPr="00051FF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работник</w:t>
            </w:r>
          </w:p>
        </w:tc>
      </w:tr>
      <w:tr w:rsidR="00541521" w:rsidTr="00151CDC">
        <w:tc>
          <w:tcPr>
            <w:tcW w:w="426" w:type="dxa"/>
          </w:tcPr>
          <w:p w:rsidR="00494285" w:rsidRPr="0099213D" w:rsidRDefault="00494285" w:rsidP="004942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Бритова</w:t>
            </w:r>
            <w:proofErr w:type="spellEnd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418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Профессиональное.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образование.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возраста.</w:t>
            </w:r>
          </w:p>
        </w:tc>
        <w:tc>
          <w:tcPr>
            <w:tcW w:w="1042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494285" w:rsidRPr="00051FFD" w:rsidRDefault="002A48AE" w:rsidP="002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"Всеобуч" по программе "Педагогическая технология развивающих игр Ф. </w:t>
            </w:r>
            <w:proofErr w:type="spellStart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Фрёбеля</w:t>
            </w:r>
            <w:proofErr w:type="spellEnd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 в условиях реализации ФГОС ДО" 2025г., 24 ч.</w:t>
            </w:r>
          </w:p>
        </w:tc>
        <w:tc>
          <w:tcPr>
            <w:tcW w:w="182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494285" w:rsidRPr="00051FFD" w:rsidRDefault="0054152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701" w:type="dxa"/>
          </w:tcPr>
          <w:p w:rsidR="00494285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21" w:rsidTr="00151CDC">
        <w:tc>
          <w:tcPr>
            <w:tcW w:w="426" w:type="dxa"/>
          </w:tcPr>
          <w:p w:rsidR="00494285" w:rsidRPr="0099213D" w:rsidRDefault="00494285" w:rsidP="004942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Гилева</w:t>
            </w:r>
            <w:proofErr w:type="spellEnd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 Евгения Сергеевна</w:t>
            </w:r>
          </w:p>
        </w:tc>
        <w:tc>
          <w:tcPr>
            <w:tcW w:w="1418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Высшее. 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 направлению Психолого-педагогическое образование, профиль Психология и педагогика дошкольного образования.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«бакалавр»</w:t>
            </w:r>
          </w:p>
        </w:tc>
        <w:tc>
          <w:tcPr>
            <w:tcW w:w="1042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494285" w:rsidRPr="00051FFD" w:rsidRDefault="002A48AE" w:rsidP="002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"Всеобуч" по программе "Педагогическая технология развивающих игр Ф. </w:t>
            </w:r>
            <w:proofErr w:type="spellStart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Фрёбеля</w:t>
            </w:r>
            <w:proofErr w:type="spellEnd"/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 в условиях реализации ФГОС ДО" 2024г., 24 ч.</w:t>
            </w:r>
          </w:p>
        </w:tc>
        <w:tc>
          <w:tcPr>
            <w:tcW w:w="182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494285" w:rsidRPr="00051FFD" w:rsidRDefault="0054152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701" w:type="dxa"/>
          </w:tcPr>
          <w:p w:rsidR="00494285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21" w:rsidTr="00151CDC">
        <w:tc>
          <w:tcPr>
            <w:tcW w:w="426" w:type="dxa"/>
          </w:tcPr>
          <w:p w:rsidR="00494285" w:rsidRPr="0099213D" w:rsidRDefault="00494285" w:rsidP="004942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Колчина Светлана Леонидовна</w:t>
            </w:r>
          </w:p>
        </w:tc>
        <w:tc>
          <w:tcPr>
            <w:tcW w:w="1418" w:type="dxa"/>
          </w:tcPr>
          <w:p w:rsidR="00494285" w:rsidRPr="00051FFD" w:rsidRDefault="00494285" w:rsidP="00494285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 направлению «Технология».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учитель технологии и.</w:t>
            </w:r>
          </w:p>
        </w:tc>
        <w:tc>
          <w:tcPr>
            <w:tcW w:w="1042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494285" w:rsidRPr="00051FFD" w:rsidRDefault="002A48AE" w:rsidP="002A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«Актион-МЦФЭР» по программе «Воспитательная работа в условиях реализации ФОП ДО и ФГОС ДО», 2025 г., 40ч.</w:t>
            </w:r>
          </w:p>
        </w:tc>
        <w:tc>
          <w:tcPr>
            <w:tcW w:w="1825" w:type="dxa"/>
          </w:tcPr>
          <w:p w:rsidR="00494285" w:rsidRPr="00051FFD" w:rsidRDefault="002A48A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НТФ ИРО Дошкольное образование, 2018г., 250 ч. </w:t>
            </w:r>
          </w:p>
        </w:tc>
        <w:tc>
          <w:tcPr>
            <w:tcW w:w="2012" w:type="dxa"/>
          </w:tcPr>
          <w:p w:rsidR="00494285" w:rsidRPr="00051FFD" w:rsidRDefault="0054152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19 лет</w:t>
            </w:r>
          </w:p>
        </w:tc>
        <w:tc>
          <w:tcPr>
            <w:tcW w:w="1701" w:type="dxa"/>
          </w:tcPr>
          <w:p w:rsidR="00494285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21" w:rsidTr="00151CDC">
        <w:tc>
          <w:tcPr>
            <w:tcW w:w="426" w:type="dxa"/>
          </w:tcPr>
          <w:p w:rsidR="00494285" w:rsidRPr="0099213D" w:rsidRDefault="00494285" w:rsidP="004942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Моисеева Анастасия Сергеевна</w:t>
            </w:r>
          </w:p>
        </w:tc>
        <w:tc>
          <w:tcPr>
            <w:tcW w:w="1418" w:type="dxa"/>
          </w:tcPr>
          <w:p w:rsidR="00494285" w:rsidRPr="00051FFD" w:rsidRDefault="00494285" w:rsidP="00494285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По направлению Психолого-педагогическое образование, профиль Психология и педагогика </w:t>
            </w:r>
            <w:r w:rsidRPr="00051F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образования.</w:t>
            </w:r>
          </w:p>
          <w:p w:rsidR="00541521" w:rsidRPr="00051FFD" w:rsidRDefault="00541521" w:rsidP="0054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«бакалавр»</w:t>
            </w:r>
          </w:p>
        </w:tc>
        <w:tc>
          <w:tcPr>
            <w:tcW w:w="1042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494285" w:rsidRPr="00051FFD" w:rsidRDefault="002A48A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 xml:space="preserve">ЦНППМ "Учитель будущего" по программе «Духовно-нравственное воспитание и </w:t>
            </w:r>
            <w:r w:rsidRPr="00051F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ребенка в ДОО в условиях реализации ФГОС ДО», 2025 г., 36ч.</w:t>
            </w:r>
          </w:p>
        </w:tc>
        <w:tc>
          <w:tcPr>
            <w:tcW w:w="182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494285" w:rsidRPr="00051FFD" w:rsidRDefault="00FD505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701" w:type="dxa"/>
          </w:tcPr>
          <w:p w:rsidR="00494285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21" w:rsidTr="00151CDC">
        <w:tc>
          <w:tcPr>
            <w:tcW w:w="426" w:type="dxa"/>
          </w:tcPr>
          <w:p w:rsidR="00494285" w:rsidRPr="0099213D" w:rsidRDefault="00494285" w:rsidP="004942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Новоселова Мария Андреевна</w:t>
            </w:r>
          </w:p>
        </w:tc>
        <w:tc>
          <w:tcPr>
            <w:tcW w:w="1418" w:type="dxa"/>
          </w:tcPr>
          <w:p w:rsidR="00494285" w:rsidRPr="00051FFD" w:rsidRDefault="00494285" w:rsidP="00494285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79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="00FD505E" w:rsidRPr="00051FFD">
              <w:rPr>
                <w:rFonts w:ascii="Times New Roman" w:hAnsi="Times New Roman" w:cs="Times New Roman"/>
                <w:sz w:val="16"/>
                <w:szCs w:val="16"/>
              </w:rPr>
              <w:t>. По направлению «Фортепиано и искусства»</w:t>
            </w:r>
          </w:p>
        </w:tc>
        <w:tc>
          <w:tcPr>
            <w:tcW w:w="1042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94285" w:rsidRPr="00051FFD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494285" w:rsidRPr="00051FFD" w:rsidRDefault="002A48A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МАНОУ «Нижнетагильский Дом учителя» по программе «Актуальные вопросы подготовки педагогов к конкурсному движению: секреты успеха», 2025г., 32 ч.</w:t>
            </w:r>
          </w:p>
        </w:tc>
        <w:tc>
          <w:tcPr>
            <w:tcW w:w="1825" w:type="dxa"/>
          </w:tcPr>
          <w:p w:rsidR="00494285" w:rsidRPr="00051FFD" w:rsidRDefault="002A48A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АНО ДПО «НАДПО», музыкальный руководитель дошкольного образования, 2024г., 540 ч.</w:t>
            </w:r>
          </w:p>
        </w:tc>
        <w:tc>
          <w:tcPr>
            <w:tcW w:w="2012" w:type="dxa"/>
          </w:tcPr>
          <w:p w:rsidR="00494285" w:rsidRPr="00051FFD" w:rsidRDefault="00FD505E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701" w:type="dxa"/>
          </w:tcPr>
          <w:p w:rsidR="00494285" w:rsidRDefault="00494285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494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05E" w:rsidTr="00151CDC">
        <w:tc>
          <w:tcPr>
            <w:tcW w:w="426" w:type="dxa"/>
          </w:tcPr>
          <w:p w:rsidR="00FD505E" w:rsidRPr="0099213D" w:rsidRDefault="00FD505E" w:rsidP="00FD50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Рахманова Яна Валерьевна</w:t>
            </w:r>
          </w:p>
        </w:tc>
        <w:tc>
          <w:tcPr>
            <w:tcW w:w="1418" w:type="dxa"/>
          </w:tcPr>
          <w:p w:rsidR="00FD505E" w:rsidRPr="00051FFD" w:rsidRDefault="00FD505E" w:rsidP="00FD505E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 направлению «Мастер производственного обучения».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техник</w:t>
            </w:r>
          </w:p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«Актион-МЦФЭР» по программе «Воспитательная работа в условиях реализации ФОП ДО и ФГОС ДО», 2025 г., 40ч.</w:t>
            </w:r>
          </w:p>
        </w:tc>
        <w:tc>
          <w:tcPr>
            <w:tcW w:w="1825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НТФ ИРО Дошкольное образование, 2016г., 250 ч.</w:t>
            </w:r>
          </w:p>
        </w:tc>
        <w:tc>
          <w:tcPr>
            <w:tcW w:w="2012" w:type="dxa"/>
          </w:tcPr>
          <w:p w:rsidR="00FD505E" w:rsidRPr="00051FFD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  <w:tc>
          <w:tcPr>
            <w:tcW w:w="1701" w:type="dxa"/>
          </w:tcPr>
          <w:p w:rsidR="00FD505E" w:rsidRDefault="00FD505E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FD5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FFD" w:rsidTr="00151CDC">
        <w:tc>
          <w:tcPr>
            <w:tcW w:w="426" w:type="dxa"/>
          </w:tcPr>
          <w:p w:rsidR="00051FFD" w:rsidRPr="0099213D" w:rsidRDefault="00051FFD" w:rsidP="0005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Валерия Васильевна</w:t>
            </w:r>
          </w:p>
        </w:tc>
        <w:tc>
          <w:tcPr>
            <w:tcW w:w="1418" w:type="dxa"/>
          </w:tcPr>
          <w:p w:rsidR="00051FFD" w:rsidRPr="00051FFD" w:rsidRDefault="00051FFD" w:rsidP="00051FFD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94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8C2881" w:rsidRP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направлению Педагогическое образование, квалификация «Бакалавр», профиль: русский язык и литература</w:t>
            </w:r>
          </w:p>
        </w:tc>
        <w:tc>
          <w:tcPr>
            <w:tcW w:w="1042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051FFD" w:rsidRPr="00051FFD" w:rsidRDefault="00C30D2C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УЦ «Всеобуч» ООО «Агентство информационных и социальных технологий»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программе  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 дошкольного образования»</w:t>
            </w:r>
            <w:bookmarkStart w:id="0" w:name="_GoBack"/>
            <w:bookmarkEnd w:id="0"/>
          </w:p>
        </w:tc>
        <w:tc>
          <w:tcPr>
            <w:tcW w:w="2012" w:type="dxa"/>
          </w:tcPr>
          <w:p w:rsidR="00051FFD" w:rsidRP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701" w:type="dxa"/>
          </w:tcPr>
          <w:p w:rsid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881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FFD" w:rsidTr="00151CDC">
        <w:tc>
          <w:tcPr>
            <w:tcW w:w="426" w:type="dxa"/>
          </w:tcPr>
          <w:p w:rsidR="00051FFD" w:rsidRPr="0099213D" w:rsidRDefault="00051FFD" w:rsidP="0005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Телегина Яна Витальевна</w:t>
            </w:r>
          </w:p>
        </w:tc>
        <w:tc>
          <w:tcPr>
            <w:tcW w:w="1418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  <w:p w:rsidR="00051FFD" w:rsidRPr="00051FFD" w:rsidRDefault="00051FFD" w:rsidP="00051FFD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84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Высшее.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По специальности Экономика и управление на предприятии.</w:t>
            </w:r>
          </w:p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Квалификация менеджер-экономист.</w:t>
            </w:r>
          </w:p>
        </w:tc>
        <w:tc>
          <w:tcPr>
            <w:tcW w:w="1042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92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ФГАОУ ВО "Уральский государственный педагогический университет", по программе "Обновление содержания и технологий дошкольного образования при реализации ФОП ДО", 2024 г., 32ч.</w:t>
            </w:r>
          </w:p>
        </w:tc>
        <w:tc>
          <w:tcPr>
            <w:tcW w:w="1825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Нижнетагильский социально-педагогический институт по программе "Дошкольное образование", педагог дошкольного образования. 2015 г. 720 ч.</w:t>
            </w:r>
          </w:p>
        </w:tc>
        <w:tc>
          <w:tcPr>
            <w:tcW w:w="2012" w:type="dxa"/>
          </w:tcPr>
          <w:p w:rsidR="00051FFD" w:rsidRP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701" w:type="dxa"/>
          </w:tcPr>
          <w:p w:rsidR="00051FFD" w:rsidRDefault="00051FFD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FF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8C2881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8C2881" w:rsidRPr="00051FFD" w:rsidRDefault="008C2881" w:rsidP="00051F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213D" w:rsidRPr="0099213D" w:rsidRDefault="0099213D" w:rsidP="0099213D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23"/>
    <w:rsid w:val="00051FFD"/>
    <w:rsid w:val="000E146D"/>
    <w:rsid w:val="00151CDC"/>
    <w:rsid w:val="001C6FE8"/>
    <w:rsid w:val="002A48AE"/>
    <w:rsid w:val="00494285"/>
    <w:rsid w:val="00541521"/>
    <w:rsid w:val="008C2881"/>
    <w:rsid w:val="0099213D"/>
    <w:rsid w:val="00A37C51"/>
    <w:rsid w:val="00B96B23"/>
    <w:rsid w:val="00BD3B4C"/>
    <w:rsid w:val="00C30D2C"/>
    <w:rsid w:val="00D03B8A"/>
    <w:rsid w:val="00D231B6"/>
    <w:rsid w:val="00E84E2B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2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pNSmhS_xa83X8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3B5D-ADB7-497B-AE97-B7ECA302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Яна Телегина</cp:lastModifiedBy>
  <cp:revision>6</cp:revision>
  <dcterms:created xsi:type="dcterms:W3CDTF">2025-12-08T10:09:00Z</dcterms:created>
  <dcterms:modified xsi:type="dcterms:W3CDTF">2026-02-24T08:03:00Z</dcterms:modified>
</cp:coreProperties>
</file>