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</w:p>
    <w:p w:rsidR="008B2E62" w:rsidRPr="008B2E62" w:rsidRDefault="008B2E62" w:rsidP="008B2E6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B2E62">
        <w:rPr>
          <w:rFonts w:ascii="Arial" w:hAnsi="Arial" w:cs="Arial"/>
          <w:b/>
          <w:sz w:val="24"/>
          <w:szCs w:val="24"/>
        </w:rPr>
        <w:t>ПОЛОЖЕНИЕ</w:t>
      </w:r>
    </w:p>
    <w:p w:rsidR="008B2E62" w:rsidRPr="008B2E62" w:rsidRDefault="008B2E62" w:rsidP="008B2E62">
      <w:pPr>
        <w:jc w:val="center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о кассе взаимопомощи (КВП)</w:t>
      </w:r>
    </w:p>
    <w:p w:rsidR="008B2E62" w:rsidRPr="008B2E62" w:rsidRDefault="008B2E62" w:rsidP="008B2E62">
      <w:pPr>
        <w:jc w:val="center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Первичной профсоюзной организации ОАО «ЕВРАЗ НТМК»</w:t>
      </w:r>
    </w:p>
    <w:p w:rsidR="008B2E62" w:rsidRPr="008B2E62" w:rsidRDefault="008B2E62" w:rsidP="008B2E62">
      <w:pPr>
        <w:jc w:val="center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Горно-металлургического профсоюза России</w:t>
      </w:r>
    </w:p>
    <w:bookmarkEnd w:id="0"/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Касса взаимопомощи Первичной профсоюзной организации ОАО «ЕВРАЗ НТМК» ГМПР является организацией членов профсоюза, объединяющихся на добровольных началах для оказания взаимной помощи в виде предоставления долгосрочной ссуды за счет членских взносов КВП. </w:t>
      </w:r>
    </w:p>
    <w:p w:rsidR="008B2E62" w:rsidRPr="008B2E62" w:rsidRDefault="008B2E62" w:rsidP="008B2E62">
      <w:pPr>
        <w:rPr>
          <w:rFonts w:ascii="Arial" w:hAnsi="Arial" w:cs="Arial"/>
          <w:b/>
          <w:sz w:val="24"/>
          <w:szCs w:val="24"/>
          <w:u w:val="single"/>
        </w:rPr>
      </w:pPr>
      <w:r w:rsidRPr="008B2E62">
        <w:rPr>
          <w:rFonts w:ascii="Arial" w:hAnsi="Arial" w:cs="Arial"/>
          <w:b/>
          <w:sz w:val="24"/>
          <w:szCs w:val="24"/>
          <w:u w:val="single"/>
        </w:rPr>
        <w:t xml:space="preserve">Члены кассы, их права и обязанности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1.Членом кассы взаимопомощи может быть каждый работающий, член ППО ОАО «ЕВРАЗ   НТМК» ГМПР.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2.Член профсоюза, желающий вступить в кассу, подает в профсоюзный комитет ППО заявление на бланке установленного образца, с указанием размера ежемесячных членских взносов, который может быть изменен работником впоследствии, но не менее 100 рублей.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Заявления можно взять у пред</w:t>
      </w:r>
      <w:r>
        <w:rPr>
          <w:rFonts w:ascii="Arial" w:hAnsi="Arial" w:cs="Arial"/>
          <w:sz w:val="24"/>
          <w:szCs w:val="24"/>
        </w:rPr>
        <w:t>седателя профкома подразделения</w:t>
      </w:r>
      <w:r w:rsidRPr="008B2E62">
        <w:rPr>
          <w:rFonts w:ascii="Arial" w:hAnsi="Arial" w:cs="Arial"/>
          <w:sz w:val="24"/>
          <w:szCs w:val="24"/>
        </w:rPr>
        <w:t xml:space="preserve"> либо подойти в бухгалтерию профкома и заполнить заявление.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3.Уплата членских взносов может производиться наличными денежными средствами либо путем удержания из заработной платы работника.  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4.Член кассы взаимопомощи обязан: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       - уплачивать членские взносы;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       - возвращать полученные ссуды в установленный срок.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5.Выбытие из членов кассы взаимопомощи: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        - по письменному заявлению члена КВП;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        - при выходе из членов ППО ОАО «ЕВРАЗ НТМК» ГМПР;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        - при увольнении с предприятия.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B2E62">
        <w:rPr>
          <w:rFonts w:ascii="Arial" w:hAnsi="Arial" w:cs="Arial"/>
          <w:sz w:val="24"/>
          <w:szCs w:val="24"/>
        </w:rPr>
        <w:t>Выбывший из членов КВП обязан возвратить полученную ссуду (непогашенную часть ссуды) в день выбытия.</w:t>
      </w:r>
      <w:proofErr w:type="gramEnd"/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lastRenderedPageBreak/>
        <w:t>7.</w:t>
      </w:r>
      <w:proofErr w:type="gramStart"/>
      <w:r w:rsidRPr="008B2E62">
        <w:rPr>
          <w:rFonts w:ascii="Arial" w:hAnsi="Arial" w:cs="Arial"/>
          <w:sz w:val="24"/>
          <w:szCs w:val="24"/>
        </w:rPr>
        <w:t>Выбывшему</w:t>
      </w:r>
      <w:proofErr w:type="gramEnd"/>
      <w:r w:rsidRPr="008B2E62">
        <w:rPr>
          <w:rFonts w:ascii="Arial" w:hAnsi="Arial" w:cs="Arial"/>
          <w:sz w:val="24"/>
          <w:szCs w:val="24"/>
        </w:rPr>
        <w:t xml:space="preserve"> из членов КВП возвращаются внесенные им членские взносы, за вычетом числящейся за ним задолженности по ссуде (при ее наличии).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  <w:r w:rsidRPr="008B2E62">
        <w:rPr>
          <w:rFonts w:ascii="Arial" w:hAnsi="Arial" w:cs="Arial"/>
          <w:b/>
          <w:sz w:val="24"/>
          <w:szCs w:val="24"/>
          <w:u w:val="single"/>
        </w:rPr>
        <w:t>Порядок выдачи и погашения ссуд</w:t>
      </w: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1.Долгосрочные ссуды выдаются на срок до 8 месяцев членам КВП, которые состоят в ней не менее трех месяцев и не имеют непогашенной ссуды.  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2.Размер долгосрочной ссуды зависит от накопленных взносов.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2.1. Накопленные членские взносы должны составлять не менее 50% от выдаваемой члену КВП ссуды.  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Выдача долгосрочной ссуды производится по решению профсоюзного комитета структурного подразделения на основании письменного заявления-обязательства установленной формы.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Максимально выдаваемая ссуда 100 000 рублей (50 000 рублей накоплений).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3.За пользование долгосрочной ссудой (за минусом накопленных взносов) взимается Плата (процент) в размере 8,25% годовых.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4.Долгосрочная ссуда перечисляется каждую среду на карту банков ВТБ, Газпромбанка и </w:t>
      </w:r>
      <w:proofErr w:type="spellStart"/>
      <w:r w:rsidRPr="008B2E62">
        <w:rPr>
          <w:rFonts w:ascii="Arial" w:hAnsi="Arial" w:cs="Arial"/>
          <w:sz w:val="24"/>
          <w:szCs w:val="24"/>
        </w:rPr>
        <w:t>Тагилбанка</w:t>
      </w:r>
      <w:proofErr w:type="spellEnd"/>
      <w:r w:rsidRPr="008B2E62">
        <w:rPr>
          <w:rFonts w:ascii="Arial" w:hAnsi="Arial" w:cs="Arial"/>
          <w:sz w:val="24"/>
          <w:szCs w:val="24"/>
        </w:rPr>
        <w:t xml:space="preserve"> до 25 числа любого месяца. </w:t>
      </w:r>
    </w:p>
    <w:p w:rsidR="008B2E62" w:rsidRPr="008B2E62" w:rsidRDefault="008B2E62" w:rsidP="008B2E62">
      <w:pPr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Пример: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Накоплено 10 000 рублей; ссуду можно взять 20 000 рублей сроком 8 месяцев.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Процент за 8 месяцев составит 345 рублей. К перечислению на карту 19655 рублей.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Контактный телефон: 49-64-82.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287819" w:rsidRDefault="00287819" w:rsidP="008B2E62">
      <w:pPr>
        <w:rPr>
          <w:rFonts w:ascii="Arial" w:hAnsi="Arial" w:cs="Arial"/>
          <w:b/>
          <w:sz w:val="24"/>
          <w:szCs w:val="24"/>
        </w:rPr>
      </w:pP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8B2E62" w:rsidRDefault="008B2E62" w:rsidP="008B2E62">
      <w:pPr>
        <w:rPr>
          <w:rFonts w:ascii="Arial" w:hAnsi="Arial" w:cs="Arial"/>
          <w:b/>
          <w:sz w:val="24"/>
          <w:szCs w:val="24"/>
        </w:rPr>
      </w:pPr>
    </w:p>
    <w:p w:rsidR="008B2E62" w:rsidRPr="008B2E62" w:rsidRDefault="008B2E62" w:rsidP="008B2E62">
      <w:pPr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lastRenderedPageBreak/>
        <w:t xml:space="preserve">ОБРАЗЕЦ </w:t>
      </w:r>
    </w:p>
    <w:p w:rsidR="008B2E62" w:rsidRPr="008B2E62" w:rsidRDefault="008B2E62" w:rsidP="008B2E62">
      <w:pPr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заявления на вступление</w:t>
      </w: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В КВП при ППО ОАО «ЕВРАЗ НТМК» 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От члена профсоюза </w:t>
      </w:r>
      <w:r>
        <w:rPr>
          <w:rFonts w:ascii="Arial" w:hAnsi="Arial" w:cs="Arial"/>
          <w:sz w:val="24"/>
          <w:szCs w:val="24"/>
        </w:rPr>
        <w:t xml:space="preserve"> </w:t>
      </w:r>
      <w:r w:rsidRPr="008B2E62">
        <w:rPr>
          <w:rFonts w:ascii="Arial" w:hAnsi="Arial" w:cs="Arial"/>
          <w:b/>
          <w:sz w:val="24"/>
          <w:szCs w:val="24"/>
        </w:rPr>
        <w:t>МАДОУ «Радость»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№ проф. билета </w:t>
      </w:r>
      <w:r w:rsidRPr="008B2E62">
        <w:rPr>
          <w:rFonts w:ascii="Arial" w:hAnsi="Arial" w:cs="Arial"/>
          <w:b/>
          <w:sz w:val="24"/>
          <w:szCs w:val="24"/>
        </w:rPr>
        <w:t>00000000</w:t>
      </w:r>
      <w:r>
        <w:rPr>
          <w:rFonts w:ascii="Arial" w:hAnsi="Arial" w:cs="Arial"/>
          <w:sz w:val="24"/>
          <w:szCs w:val="24"/>
        </w:rPr>
        <w:t>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Табельный №</w:t>
      </w:r>
      <w:r>
        <w:rPr>
          <w:rFonts w:ascii="Arial" w:hAnsi="Arial" w:cs="Arial"/>
          <w:sz w:val="24"/>
          <w:szCs w:val="24"/>
        </w:rPr>
        <w:t xml:space="preserve"> </w:t>
      </w:r>
      <w:r w:rsidRPr="008B2E62">
        <w:rPr>
          <w:rFonts w:ascii="Arial" w:hAnsi="Arial" w:cs="Arial"/>
          <w:b/>
          <w:sz w:val="24"/>
          <w:szCs w:val="24"/>
        </w:rPr>
        <w:t>00000</w:t>
      </w:r>
      <w:r w:rsidRPr="008B2E62">
        <w:rPr>
          <w:rFonts w:ascii="Arial" w:hAnsi="Arial" w:cs="Arial"/>
          <w:sz w:val="24"/>
          <w:szCs w:val="24"/>
        </w:rPr>
        <w:t>__________________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Фамилия</w:t>
      </w:r>
      <w:r>
        <w:rPr>
          <w:rFonts w:ascii="Arial" w:hAnsi="Arial" w:cs="Arial"/>
          <w:sz w:val="24"/>
          <w:szCs w:val="24"/>
        </w:rPr>
        <w:t xml:space="preserve">  </w:t>
      </w:r>
      <w:r w:rsidRPr="008B2E62">
        <w:rPr>
          <w:rFonts w:ascii="Arial" w:hAnsi="Arial" w:cs="Arial"/>
          <w:b/>
          <w:sz w:val="24"/>
          <w:szCs w:val="24"/>
        </w:rPr>
        <w:t>Иванова</w:t>
      </w:r>
      <w:r>
        <w:rPr>
          <w:rFonts w:ascii="Arial" w:hAnsi="Arial" w:cs="Arial"/>
          <w:sz w:val="24"/>
          <w:szCs w:val="24"/>
        </w:rPr>
        <w:t>_</w:t>
      </w:r>
      <w:r w:rsidRPr="008B2E62">
        <w:rPr>
          <w:rFonts w:ascii="Arial" w:hAnsi="Arial" w:cs="Arial"/>
          <w:sz w:val="24"/>
          <w:szCs w:val="24"/>
        </w:rPr>
        <w:t>___________________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Имя</w:t>
      </w:r>
      <w:r>
        <w:rPr>
          <w:rFonts w:ascii="Arial" w:hAnsi="Arial" w:cs="Arial"/>
          <w:sz w:val="24"/>
          <w:szCs w:val="24"/>
        </w:rPr>
        <w:t xml:space="preserve">  </w:t>
      </w:r>
      <w:r w:rsidRPr="008B2E62">
        <w:rPr>
          <w:rFonts w:ascii="Arial" w:hAnsi="Arial" w:cs="Arial"/>
          <w:b/>
          <w:sz w:val="24"/>
          <w:szCs w:val="24"/>
        </w:rPr>
        <w:t>Мария</w:t>
      </w:r>
      <w:r w:rsidRPr="008B2E62">
        <w:rPr>
          <w:rFonts w:ascii="Arial" w:hAnsi="Arial" w:cs="Arial"/>
          <w:sz w:val="24"/>
          <w:szCs w:val="24"/>
        </w:rPr>
        <w:t>__________________________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Отчество Васильевна</w:t>
      </w:r>
      <w:r w:rsidRPr="008B2E62">
        <w:rPr>
          <w:rFonts w:ascii="Arial" w:hAnsi="Arial" w:cs="Arial"/>
          <w:sz w:val="24"/>
          <w:szCs w:val="24"/>
        </w:rPr>
        <w:t>__________________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b/>
          <w:sz w:val="24"/>
          <w:szCs w:val="24"/>
        </w:rPr>
        <w:t>ЗАЯВЛЕНИЕ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Прошу принять в члены КВП с_</w:t>
      </w:r>
      <w:r w:rsidRPr="008B2E62">
        <w:rPr>
          <w:rFonts w:ascii="Arial" w:hAnsi="Arial" w:cs="Arial"/>
          <w:b/>
          <w:sz w:val="24"/>
          <w:szCs w:val="24"/>
        </w:rPr>
        <w:t>01.01.2017</w:t>
      </w:r>
      <w:r w:rsidRPr="008B2E62">
        <w:rPr>
          <w:rFonts w:ascii="Arial" w:hAnsi="Arial" w:cs="Arial"/>
          <w:sz w:val="24"/>
          <w:szCs w:val="24"/>
        </w:rPr>
        <w:t>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и удерживать ежемесячные членские взносы в сумме: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 </w:t>
      </w:r>
      <w:r w:rsidRPr="008B2E62">
        <w:rPr>
          <w:rFonts w:ascii="Arial" w:hAnsi="Arial" w:cs="Arial"/>
          <w:b/>
          <w:sz w:val="24"/>
          <w:szCs w:val="24"/>
        </w:rPr>
        <w:t>100 РУБЛЕЙ</w:t>
      </w:r>
      <w:r w:rsidRPr="008B2E62">
        <w:rPr>
          <w:rFonts w:ascii="Arial" w:hAnsi="Arial" w:cs="Arial"/>
          <w:sz w:val="24"/>
          <w:szCs w:val="24"/>
        </w:rPr>
        <w:t>_______________________________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Мой среднемесячный заработок__</w:t>
      </w:r>
      <w:r w:rsidRPr="008B2E62">
        <w:rPr>
          <w:rFonts w:ascii="Arial" w:hAnsi="Arial" w:cs="Arial"/>
          <w:b/>
          <w:sz w:val="24"/>
          <w:szCs w:val="24"/>
        </w:rPr>
        <w:t>15000 РУБЛЕЙ</w:t>
      </w:r>
      <w:r w:rsidRPr="008B2E62">
        <w:rPr>
          <w:rFonts w:ascii="Arial" w:hAnsi="Arial" w:cs="Arial"/>
          <w:sz w:val="24"/>
          <w:szCs w:val="24"/>
        </w:rPr>
        <w:t>_</w:t>
      </w:r>
    </w:p>
    <w:p w:rsidR="008B2E62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Паспортные данные: серия  </w:t>
      </w:r>
      <w:r w:rsidRPr="00CA00C8">
        <w:rPr>
          <w:rFonts w:ascii="Arial" w:hAnsi="Arial" w:cs="Arial"/>
          <w:b/>
          <w:sz w:val="24"/>
          <w:szCs w:val="24"/>
        </w:rPr>
        <w:t xml:space="preserve">0000  № </w:t>
      </w:r>
      <w:r w:rsidR="00CA00C8" w:rsidRPr="00CA00C8">
        <w:rPr>
          <w:rFonts w:ascii="Arial" w:hAnsi="Arial" w:cs="Arial"/>
          <w:b/>
          <w:sz w:val="24"/>
          <w:szCs w:val="24"/>
        </w:rPr>
        <w:t>000000</w:t>
      </w:r>
      <w:r w:rsidRPr="008B2E62">
        <w:rPr>
          <w:rFonts w:ascii="Arial" w:hAnsi="Arial" w:cs="Arial"/>
          <w:sz w:val="24"/>
          <w:szCs w:val="24"/>
        </w:rPr>
        <w:t xml:space="preserve">      </w:t>
      </w:r>
    </w:p>
    <w:p w:rsidR="008B2E62" w:rsidRPr="00CA00C8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Кем выдан </w:t>
      </w:r>
      <w:proofErr w:type="gramStart"/>
      <w:r w:rsidRPr="00CA00C8">
        <w:rPr>
          <w:rFonts w:ascii="Arial" w:hAnsi="Arial" w:cs="Arial"/>
          <w:b/>
          <w:sz w:val="24"/>
          <w:szCs w:val="24"/>
        </w:rPr>
        <w:t>ОТД</w:t>
      </w:r>
      <w:proofErr w:type="gramEnd"/>
      <w:r w:rsidRPr="00CA00C8">
        <w:rPr>
          <w:rFonts w:ascii="Arial" w:hAnsi="Arial" w:cs="Arial"/>
          <w:b/>
          <w:sz w:val="24"/>
          <w:szCs w:val="24"/>
        </w:rPr>
        <w:t xml:space="preserve"> УФМС РОССИИ В ЛЕНИНСКОМ Р-НЕ</w:t>
      </w:r>
    </w:p>
    <w:p w:rsidR="008B2E62" w:rsidRPr="00CA00C8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A00C8">
        <w:rPr>
          <w:rFonts w:ascii="Arial" w:hAnsi="Arial" w:cs="Arial"/>
          <w:b/>
          <w:sz w:val="24"/>
          <w:szCs w:val="24"/>
        </w:rPr>
        <w:t>Дата выдачи_03.09.2010г.________________________</w:t>
      </w:r>
    </w:p>
    <w:p w:rsidR="008B2E62" w:rsidRPr="00CA00C8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 xml:space="preserve">Адрес </w:t>
      </w:r>
      <w:r w:rsidRPr="00CA00C8">
        <w:rPr>
          <w:rFonts w:ascii="Arial" w:hAnsi="Arial" w:cs="Arial"/>
          <w:b/>
          <w:sz w:val="24"/>
          <w:szCs w:val="24"/>
        </w:rPr>
        <w:t>УЛ</w:t>
      </w:r>
      <w:r w:rsidR="00CA00C8" w:rsidRPr="00CA00C8">
        <w:rPr>
          <w:rFonts w:ascii="Arial" w:hAnsi="Arial" w:cs="Arial"/>
          <w:b/>
          <w:sz w:val="24"/>
          <w:szCs w:val="24"/>
        </w:rPr>
        <w:t>.</w:t>
      </w:r>
      <w:r w:rsidRPr="00CA00C8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A00C8">
        <w:rPr>
          <w:rFonts w:ascii="Arial" w:hAnsi="Arial" w:cs="Arial"/>
          <w:b/>
          <w:sz w:val="24"/>
          <w:szCs w:val="24"/>
        </w:rPr>
        <w:t>ГАЗЕТНАЯ</w:t>
      </w:r>
      <w:proofErr w:type="gramEnd"/>
      <w:r w:rsidRPr="00CA00C8">
        <w:rPr>
          <w:rFonts w:ascii="Arial" w:hAnsi="Arial" w:cs="Arial"/>
          <w:b/>
          <w:sz w:val="24"/>
          <w:szCs w:val="24"/>
        </w:rPr>
        <w:t xml:space="preserve"> </w:t>
      </w:r>
      <w:r w:rsidR="00CA00C8" w:rsidRPr="00CA00C8">
        <w:rPr>
          <w:rFonts w:ascii="Arial" w:hAnsi="Arial" w:cs="Arial"/>
          <w:b/>
          <w:sz w:val="24"/>
          <w:szCs w:val="24"/>
        </w:rPr>
        <w:t xml:space="preserve"> 1</w:t>
      </w:r>
      <w:r w:rsidRPr="00CA00C8">
        <w:rPr>
          <w:rFonts w:ascii="Arial" w:hAnsi="Arial" w:cs="Arial"/>
          <w:b/>
          <w:sz w:val="24"/>
          <w:szCs w:val="24"/>
        </w:rPr>
        <w:t>-159</w:t>
      </w:r>
    </w:p>
    <w:p w:rsidR="008B2E62" w:rsidRPr="00CA00C8" w:rsidRDefault="008B2E62" w:rsidP="008B2E6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A00C8">
        <w:rPr>
          <w:rFonts w:ascii="Arial" w:hAnsi="Arial" w:cs="Arial"/>
          <w:b/>
          <w:sz w:val="24"/>
          <w:szCs w:val="24"/>
        </w:rPr>
        <w:t>«14» ЯНВАРЯ 201</w:t>
      </w:r>
      <w:r w:rsidR="00CA00C8" w:rsidRPr="00CA00C8">
        <w:rPr>
          <w:rFonts w:ascii="Arial" w:hAnsi="Arial" w:cs="Arial"/>
          <w:b/>
          <w:sz w:val="24"/>
          <w:szCs w:val="24"/>
        </w:rPr>
        <w:t>7</w:t>
      </w:r>
      <w:r w:rsidRPr="00CA00C8">
        <w:rPr>
          <w:rFonts w:ascii="Arial" w:hAnsi="Arial" w:cs="Arial"/>
          <w:b/>
          <w:sz w:val="24"/>
          <w:szCs w:val="24"/>
        </w:rPr>
        <w:t>г</w:t>
      </w:r>
    </w:p>
    <w:p w:rsidR="00287658" w:rsidRPr="008B2E62" w:rsidRDefault="008B2E62" w:rsidP="008B2E62">
      <w:pPr>
        <w:spacing w:line="240" w:lineRule="auto"/>
        <w:rPr>
          <w:rFonts w:ascii="Arial" w:hAnsi="Arial" w:cs="Arial"/>
          <w:sz w:val="24"/>
          <w:szCs w:val="24"/>
        </w:rPr>
      </w:pPr>
      <w:r w:rsidRPr="008B2E62">
        <w:rPr>
          <w:rFonts w:ascii="Arial" w:hAnsi="Arial" w:cs="Arial"/>
          <w:sz w:val="24"/>
          <w:szCs w:val="24"/>
        </w:rPr>
        <w:t>Подпись __</w:t>
      </w:r>
      <w:r w:rsidRPr="00CA00C8">
        <w:rPr>
          <w:rFonts w:ascii="Arial" w:hAnsi="Arial" w:cs="Arial"/>
          <w:b/>
          <w:sz w:val="24"/>
          <w:szCs w:val="24"/>
        </w:rPr>
        <w:t>ИВАНОВ</w:t>
      </w:r>
      <w:r w:rsidR="00CA00C8" w:rsidRPr="00CA00C8">
        <w:rPr>
          <w:rFonts w:ascii="Arial" w:hAnsi="Arial" w:cs="Arial"/>
          <w:b/>
          <w:sz w:val="24"/>
          <w:szCs w:val="24"/>
        </w:rPr>
        <w:t>А</w:t>
      </w:r>
      <w:r w:rsidRPr="008B2E62">
        <w:rPr>
          <w:rFonts w:ascii="Arial" w:hAnsi="Arial" w:cs="Arial"/>
          <w:sz w:val="24"/>
          <w:szCs w:val="24"/>
        </w:rPr>
        <w:t>______________</w:t>
      </w:r>
    </w:p>
    <w:sectPr w:rsidR="00287658" w:rsidRPr="008B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62"/>
    <w:rsid w:val="00287658"/>
    <w:rsid w:val="00287819"/>
    <w:rsid w:val="008B2E62"/>
    <w:rsid w:val="00C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BEST</cp:lastModifiedBy>
  <cp:revision>4</cp:revision>
  <dcterms:created xsi:type="dcterms:W3CDTF">2017-03-29T15:01:00Z</dcterms:created>
  <dcterms:modified xsi:type="dcterms:W3CDTF">2017-03-30T05:14:00Z</dcterms:modified>
</cp:coreProperties>
</file>